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A20AE" w14:textId="77777777" w:rsidR="00310D7E" w:rsidRDefault="00BC3120">
      <w:pPr>
        <w:pStyle w:val="BodyText"/>
        <w:ind w:left="496"/>
        <w:rPr>
          <w:rFonts w:ascii="Times New Roman"/>
          <w:sz w:val="20"/>
        </w:rPr>
      </w:pPr>
      <w:r>
        <w:rPr>
          <w:rFonts w:ascii="Times New Roman"/>
          <w:noProof/>
          <w:sz w:val="20"/>
          <w:lang w:bidi="ar-SA"/>
        </w:rPr>
        <w:drawing>
          <wp:inline distT="0" distB="0" distL="0" distR="0" wp14:anchorId="1290052C" wp14:editId="3A231C16">
            <wp:extent cx="1505556" cy="56997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505556" cy="569976"/>
                    </a:xfrm>
                    <a:prstGeom prst="rect">
                      <a:avLst/>
                    </a:prstGeom>
                  </pic:spPr>
                </pic:pic>
              </a:graphicData>
            </a:graphic>
          </wp:inline>
        </w:drawing>
      </w:r>
    </w:p>
    <w:p w14:paraId="4124B6B6" w14:textId="77777777" w:rsidR="00310D7E" w:rsidRDefault="00310D7E">
      <w:pPr>
        <w:pStyle w:val="BodyText"/>
        <w:spacing w:before="3"/>
        <w:rPr>
          <w:rFonts w:ascii="Times New Roman"/>
        </w:rPr>
      </w:pPr>
    </w:p>
    <w:p w14:paraId="38823591" w14:textId="77777777" w:rsidR="00310D7E" w:rsidRDefault="00BC3120">
      <w:pPr>
        <w:pStyle w:val="Heading1"/>
        <w:spacing w:before="51"/>
        <w:ind w:left="1019"/>
      </w:pPr>
      <w:r>
        <w:t>AVERA ST. MARY’S</w:t>
      </w:r>
      <w:r w:rsidR="00127FD3">
        <w:t xml:space="preserve"> HOSPITAL</w:t>
      </w:r>
    </w:p>
    <w:p w14:paraId="764DC028" w14:textId="77777777" w:rsidR="00310D7E" w:rsidRDefault="00BC3120">
      <w:pPr>
        <w:ind w:left="1022" w:right="997"/>
        <w:jc w:val="center"/>
        <w:rPr>
          <w:b/>
          <w:sz w:val="24"/>
        </w:rPr>
      </w:pPr>
      <w:r>
        <w:rPr>
          <w:b/>
          <w:sz w:val="24"/>
        </w:rPr>
        <w:t>Pierre, SD</w:t>
      </w:r>
    </w:p>
    <w:p w14:paraId="1FD1BF7C" w14:textId="77777777" w:rsidR="00310D7E" w:rsidRDefault="00310D7E">
      <w:pPr>
        <w:pStyle w:val="BodyText"/>
        <w:rPr>
          <w:b/>
        </w:rPr>
      </w:pPr>
    </w:p>
    <w:p w14:paraId="4CABC2C0" w14:textId="77777777" w:rsidR="00310D7E" w:rsidRPr="004A3764" w:rsidRDefault="00AC2192">
      <w:pPr>
        <w:ind w:left="1019" w:right="997"/>
        <w:jc w:val="center"/>
        <w:rPr>
          <w:b/>
          <w:sz w:val="28"/>
          <w:szCs w:val="24"/>
        </w:rPr>
      </w:pPr>
      <w:r w:rsidRPr="004A3764">
        <w:rPr>
          <w:b/>
          <w:sz w:val="28"/>
          <w:szCs w:val="24"/>
        </w:rPr>
        <w:t xml:space="preserve">MEDICAL ASSISTANT </w:t>
      </w:r>
      <w:r w:rsidR="00BC3120" w:rsidRPr="004A3764">
        <w:rPr>
          <w:b/>
          <w:sz w:val="28"/>
          <w:szCs w:val="24"/>
        </w:rPr>
        <w:t>SCHOLARSHIP PROGRAM</w:t>
      </w:r>
    </w:p>
    <w:p w14:paraId="745B1D42" w14:textId="77777777" w:rsidR="00310D7E" w:rsidRDefault="00310D7E">
      <w:pPr>
        <w:pStyle w:val="BodyText"/>
        <w:spacing w:before="9"/>
        <w:rPr>
          <w:b/>
          <w:sz w:val="19"/>
        </w:rPr>
      </w:pPr>
    </w:p>
    <w:p w14:paraId="667E6130" w14:textId="77777777" w:rsidR="00310D7E" w:rsidRDefault="00BC3120">
      <w:pPr>
        <w:pStyle w:val="BodyText"/>
        <w:spacing w:before="51"/>
        <w:ind w:left="100" w:right="352"/>
      </w:pPr>
      <w:r>
        <w:t>Avera St. Mary’s has created a program to enable and assist students pursuing education in a healthcare vocation of</w:t>
      </w:r>
      <w:r w:rsidR="00CE3CB6">
        <w:t xml:space="preserve"> Medical Assisting in </w:t>
      </w:r>
      <w:r>
        <w:t>areas that have been designated as hard to fill positions in the Avera St. Mary’s region.</w:t>
      </w:r>
    </w:p>
    <w:p w14:paraId="19636427" w14:textId="77777777" w:rsidR="00310D7E" w:rsidRDefault="00310D7E">
      <w:pPr>
        <w:pStyle w:val="BodyText"/>
      </w:pPr>
    </w:p>
    <w:p w14:paraId="1505ED5C" w14:textId="4947204F" w:rsidR="00310D7E" w:rsidRDefault="00BC3120">
      <w:pPr>
        <w:pStyle w:val="BodyText"/>
        <w:ind w:left="100" w:right="674"/>
      </w:pPr>
      <w:r>
        <w:t xml:space="preserve">The scholarships </w:t>
      </w:r>
      <w:r w:rsidR="004C2CB4">
        <w:t>will begin to be awarded</w:t>
      </w:r>
      <w:r w:rsidR="004A3764">
        <w:t xml:space="preserve"> starting </w:t>
      </w:r>
      <w:r w:rsidR="001056D5">
        <w:t>November</w:t>
      </w:r>
      <w:r w:rsidR="004A3764">
        <w:t xml:space="preserve"> 1, </w:t>
      </w:r>
      <w:proofErr w:type="gramStart"/>
      <w:r w:rsidR="004A3764">
        <w:t>202</w:t>
      </w:r>
      <w:r w:rsidR="009A5F5C">
        <w:t>6</w:t>
      </w:r>
      <w:proofErr w:type="gramEnd"/>
      <w:r w:rsidR="005A259D">
        <w:t xml:space="preserve"> for the 20</w:t>
      </w:r>
      <w:r w:rsidR="0012357E">
        <w:t>2</w:t>
      </w:r>
      <w:r w:rsidR="009A5F5C">
        <w:t>6</w:t>
      </w:r>
      <w:r w:rsidR="00F66B09">
        <w:t>-</w:t>
      </w:r>
      <w:r w:rsidR="0012357E">
        <w:t>202</w:t>
      </w:r>
      <w:r w:rsidR="009A5F5C">
        <w:t>7</w:t>
      </w:r>
      <w:r>
        <w:t xml:space="preserve"> school year:</w:t>
      </w:r>
    </w:p>
    <w:p w14:paraId="51A8FE81" w14:textId="77777777" w:rsidR="004A3764" w:rsidRDefault="004A3764">
      <w:pPr>
        <w:pStyle w:val="BodyText"/>
        <w:ind w:left="100" w:right="674"/>
      </w:pPr>
    </w:p>
    <w:p w14:paraId="1F6F96F3" w14:textId="77777777" w:rsidR="004C2CB4" w:rsidRDefault="00CE3CB6" w:rsidP="004C2CB4">
      <w:pPr>
        <w:pStyle w:val="Heading1"/>
        <w:spacing w:before="2"/>
        <w:ind w:left="1024"/>
      </w:pPr>
      <w:r>
        <w:t xml:space="preserve">Medical Assistant $10,000 </w:t>
      </w:r>
      <w:r w:rsidR="004C2CB4">
        <w:t>Scholarship Maximum,</w:t>
      </w:r>
    </w:p>
    <w:p w14:paraId="16FEA86B" w14:textId="5DFA1271" w:rsidR="00310D7E" w:rsidRDefault="004C2CB4" w:rsidP="004C2CB4">
      <w:pPr>
        <w:pStyle w:val="Heading1"/>
        <w:spacing w:before="2"/>
        <w:ind w:left="1024"/>
        <w:rPr>
          <w:b w:val="0"/>
        </w:rPr>
      </w:pPr>
      <w:r>
        <w:t xml:space="preserve">awarded over no longer than a </w:t>
      </w:r>
      <w:r w:rsidR="00E27415">
        <w:t>2-year</w:t>
      </w:r>
      <w:r>
        <w:t xml:space="preserve"> school period.</w:t>
      </w:r>
    </w:p>
    <w:p w14:paraId="428FD6EE" w14:textId="77777777" w:rsidR="00310D7E" w:rsidRDefault="00310D7E">
      <w:pPr>
        <w:pStyle w:val="BodyText"/>
        <w:rPr>
          <w:b/>
        </w:rPr>
      </w:pPr>
    </w:p>
    <w:p w14:paraId="23353BEF" w14:textId="3B7A56A6" w:rsidR="00310D7E" w:rsidRDefault="00BC3120">
      <w:pPr>
        <w:pStyle w:val="BodyText"/>
        <w:ind w:left="100" w:right="367"/>
      </w:pPr>
      <w:r>
        <w:t>Within 6 months of gra</w:t>
      </w:r>
      <w:r w:rsidR="00127FD3">
        <w:t>duation, student must pass his/her</w:t>
      </w:r>
      <w:r>
        <w:t xml:space="preserve"> certification</w:t>
      </w:r>
      <w:r w:rsidR="00127FD3">
        <w:t xml:space="preserve"> or registration from a national organization as defined on the Avera St. Mary’s job </w:t>
      </w:r>
      <w:r w:rsidR="00E27415">
        <w:t>description and</w:t>
      </w:r>
      <w:r w:rsidR="00127FD3">
        <w:t xml:space="preserve"> also be a registered Medical Assistant with the SD Board of Medical </w:t>
      </w:r>
      <w:proofErr w:type="gramStart"/>
      <w:r w:rsidR="00127FD3">
        <w:t>Examiners, and</w:t>
      </w:r>
      <w:proofErr w:type="gramEnd"/>
      <w:r w:rsidR="00127FD3">
        <w:t xml:space="preserve"> </w:t>
      </w:r>
      <w:r>
        <w:t>shall commit to becoming a full-time employee of the Ave</w:t>
      </w:r>
      <w:r w:rsidR="00127FD3">
        <w:t>ra St. Mary’s region in a Medical Assistant</w:t>
      </w:r>
      <w:r>
        <w:t xml:space="preserve"> role.</w:t>
      </w:r>
    </w:p>
    <w:p w14:paraId="4C4900A3" w14:textId="77777777" w:rsidR="00310D7E" w:rsidRDefault="00BC3120">
      <w:pPr>
        <w:pStyle w:val="BodyText"/>
        <w:ind w:left="100" w:right="99"/>
      </w:pPr>
      <w:r>
        <w:t xml:space="preserve">Students receiving financial </w:t>
      </w:r>
      <w:r w:rsidR="005A259D">
        <w:t>assistance are committed to 3</w:t>
      </w:r>
      <w:r>
        <w:t xml:space="preserve"> years of full-time employment in a designated need role. If a student is not selected for a position or a position is not available at the time of graduation, the financial assistance will be needed to be repaid in monthly installments plus accrued interest. If the employee leaves employment, reduces employment status</w:t>
      </w:r>
      <w:r w:rsidR="00127FD3">
        <w:t>,</w:t>
      </w:r>
      <w:r>
        <w:t xml:space="preserve"> or transfers out of the designated role prior to the full commitment period, the employee shall reimburse the employer for the financial assistance received within 30 days plus any accrued</w:t>
      </w:r>
      <w:r>
        <w:rPr>
          <w:spacing w:val="-1"/>
        </w:rPr>
        <w:t xml:space="preserve"> </w:t>
      </w:r>
      <w:r>
        <w:t>interest.</w:t>
      </w:r>
    </w:p>
    <w:p w14:paraId="27AA4BA0" w14:textId="77777777" w:rsidR="00310D7E" w:rsidRDefault="00310D7E">
      <w:pPr>
        <w:pStyle w:val="BodyText"/>
        <w:spacing w:before="1"/>
      </w:pPr>
    </w:p>
    <w:p w14:paraId="4B240DDE" w14:textId="77777777" w:rsidR="00310D7E" w:rsidRDefault="00BC3120">
      <w:pPr>
        <w:pStyle w:val="BodyText"/>
        <w:ind w:left="100" w:right="567"/>
      </w:pPr>
      <w:r>
        <w:t>Recipients of the scholarship program will also be eligible for Tuition Assistance if currently employed in a benefit eligible role with Avera St. Mary’s. Reimbursement as follows:</w:t>
      </w:r>
    </w:p>
    <w:p w14:paraId="4134E832" w14:textId="2046D578" w:rsidR="00310D7E" w:rsidRDefault="00127FD3" w:rsidP="005F3251">
      <w:pPr>
        <w:pStyle w:val="BodyText"/>
        <w:numPr>
          <w:ilvl w:val="0"/>
          <w:numId w:val="1"/>
        </w:numPr>
        <w:spacing w:before="12"/>
      </w:pPr>
      <w:r w:rsidRPr="005F3251">
        <w:t>Part</w:t>
      </w:r>
      <w:r w:rsidR="00E27415">
        <w:t>-</w:t>
      </w:r>
      <w:r w:rsidR="005F3251" w:rsidRPr="005F3251">
        <w:t>time employees: $1,500 annual maximum reimbursement</w:t>
      </w:r>
    </w:p>
    <w:p w14:paraId="25BCAB3F" w14:textId="4152E514" w:rsidR="005F3251" w:rsidRPr="005F3251" w:rsidRDefault="00E27415" w:rsidP="005F3251">
      <w:pPr>
        <w:pStyle w:val="BodyText"/>
        <w:numPr>
          <w:ilvl w:val="0"/>
          <w:numId w:val="1"/>
        </w:numPr>
        <w:spacing w:before="12"/>
      </w:pPr>
      <w:r>
        <w:t>Full-time</w:t>
      </w:r>
      <w:r w:rsidR="005F3251">
        <w:t xml:space="preserve"> employees: $3,000 annual maximum reimbursement</w:t>
      </w:r>
    </w:p>
    <w:p w14:paraId="520244A3" w14:textId="77777777" w:rsidR="00310D7E" w:rsidRDefault="00310D7E">
      <w:pPr>
        <w:pStyle w:val="BodyText"/>
      </w:pPr>
    </w:p>
    <w:p w14:paraId="4B672209" w14:textId="77777777" w:rsidR="00AC2192" w:rsidRDefault="00AC2192" w:rsidP="00AC2192">
      <w:pPr>
        <w:ind w:left="100"/>
        <w:outlineLvl w:val="0"/>
        <w:rPr>
          <w:b/>
          <w:bCs/>
          <w:sz w:val="26"/>
          <w:szCs w:val="26"/>
        </w:rPr>
      </w:pPr>
    </w:p>
    <w:p w14:paraId="4E9187DD" w14:textId="0AB6F888" w:rsidR="00AC2192" w:rsidRDefault="00AC2192" w:rsidP="00AC2192">
      <w:pPr>
        <w:jc w:val="center"/>
        <w:outlineLvl w:val="0"/>
        <w:rPr>
          <w:b/>
          <w:bCs/>
          <w:sz w:val="28"/>
          <w:szCs w:val="28"/>
        </w:rPr>
      </w:pPr>
      <w:r w:rsidRPr="00AC2192">
        <w:rPr>
          <w:b/>
          <w:bCs/>
          <w:sz w:val="28"/>
          <w:szCs w:val="28"/>
        </w:rPr>
        <w:t>Application Deadline: Awar</w:t>
      </w:r>
      <w:r>
        <w:rPr>
          <w:b/>
          <w:bCs/>
          <w:sz w:val="28"/>
          <w:szCs w:val="28"/>
        </w:rPr>
        <w:t xml:space="preserve">d cycle begins </w:t>
      </w:r>
      <w:r w:rsidR="00E27415">
        <w:rPr>
          <w:b/>
          <w:bCs/>
          <w:sz w:val="28"/>
          <w:szCs w:val="28"/>
        </w:rPr>
        <w:t>September</w:t>
      </w:r>
      <w:r w:rsidR="004A3764">
        <w:rPr>
          <w:b/>
          <w:bCs/>
          <w:sz w:val="28"/>
          <w:szCs w:val="28"/>
        </w:rPr>
        <w:t xml:space="preserve"> 1, 202</w:t>
      </w:r>
      <w:r w:rsidR="009A5F5C">
        <w:rPr>
          <w:b/>
          <w:bCs/>
          <w:sz w:val="28"/>
          <w:szCs w:val="28"/>
        </w:rPr>
        <w:t>6</w:t>
      </w:r>
    </w:p>
    <w:p w14:paraId="401605E6" w14:textId="77777777" w:rsidR="00AC2192" w:rsidRPr="00AC2192" w:rsidRDefault="00AC2192" w:rsidP="00AC2192">
      <w:pPr>
        <w:jc w:val="center"/>
        <w:outlineLvl w:val="0"/>
        <w:rPr>
          <w:b/>
          <w:bCs/>
          <w:sz w:val="28"/>
          <w:szCs w:val="28"/>
        </w:rPr>
      </w:pPr>
      <w:r w:rsidRPr="00AC2192">
        <w:rPr>
          <w:b/>
          <w:bCs/>
          <w:sz w:val="28"/>
          <w:szCs w:val="28"/>
        </w:rPr>
        <w:t>and continues until all scholarships are awarded.</w:t>
      </w:r>
    </w:p>
    <w:p w14:paraId="27ED0F83" w14:textId="77777777" w:rsidR="00310D7E" w:rsidRPr="00AC2192" w:rsidRDefault="00310D7E" w:rsidP="00AC2192">
      <w:pPr>
        <w:pStyle w:val="BodyText"/>
        <w:spacing w:before="11"/>
        <w:jc w:val="center"/>
        <w:rPr>
          <w:b/>
          <w:sz w:val="28"/>
          <w:szCs w:val="28"/>
        </w:rPr>
      </w:pPr>
    </w:p>
    <w:p w14:paraId="4C78EEF4" w14:textId="77777777" w:rsidR="00AC2192" w:rsidRDefault="00AC2192" w:rsidP="00AC2192">
      <w:pPr>
        <w:spacing w:before="1"/>
        <w:jc w:val="center"/>
        <w:rPr>
          <w:b/>
          <w:sz w:val="28"/>
          <w:szCs w:val="28"/>
        </w:rPr>
      </w:pPr>
      <w:r w:rsidRPr="00AC2192">
        <w:rPr>
          <w:b/>
          <w:sz w:val="28"/>
          <w:szCs w:val="28"/>
        </w:rPr>
        <w:t>Application</w:t>
      </w:r>
      <w:r w:rsidR="00BC3120" w:rsidRPr="00AC2192">
        <w:rPr>
          <w:b/>
          <w:sz w:val="28"/>
          <w:szCs w:val="28"/>
        </w:rPr>
        <w:t xml:space="preserve"> </w:t>
      </w:r>
      <w:r w:rsidRPr="00AC2192">
        <w:rPr>
          <w:b/>
          <w:sz w:val="28"/>
          <w:szCs w:val="28"/>
        </w:rPr>
        <w:t>requests or</w:t>
      </w:r>
      <w:r w:rsidR="00BF1098" w:rsidRPr="00AC2192">
        <w:rPr>
          <w:b/>
          <w:sz w:val="28"/>
          <w:szCs w:val="28"/>
        </w:rPr>
        <w:t xml:space="preserve"> questions </w:t>
      </w:r>
      <w:r w:rsidR="00BC3120" w:rsidRPr="00AC2192">
        <w:rPr>
          <w:b/>
          <w:sz w:val="28"/>
          <w:szCs w:val="28"/>
        </w:rPr>
        <w:t>can be</w:t>
      </w:r>
      <w:r w:rsidR="00BF1098" w:rsidRPr="00AC2192">
        <w:rPr>
          <w:b/>
          <w:sz w:val="28"/>
          <w:szCs w:val="28"/>
        </w:rPr>
        <w:t xml:space="preserve"> made through</w:t>
      </w:r>
    </w:p>
    <w:p w14:paraId="5673E2BA" w14:textId="3E014668" w:rsidR="00310D7E" w:rsidRPr="00AC2192" w:rsidRDefault="00BC3120" w:rsidP="00AC2192">
      <w:pPr>
        <w:spacing w:before="1"/>
        <w:jc w:val="center"/>
        <w:rPr>
          <w:b/>
          <w:sz w:val="28"/>
          <w:szCs w:val="28"/>
        </w:rPr>
      </w:pPr>
      <w:r w:rsidRPr="00AC2192">
        <w:rPr>
          <w:b/>
          <w:sz w:val="28"/>
          <w:szCs w:val="28"/>
        </w:rPr>
        <w:t>e</w:t>
      </w:r>
      <w:r w:rsidR="00AC2192">
        <w:rPr>
          <w:b/>
          <w:sz w:val="28"/>
          <w:szCs w:val="28"/>
        </w:rPr>
        <w:t>-</w:t>
      </w:r>
      <w:r w:rsidRPr="00AC2192">
        <w:rPr>
          <w:b/>
          <w:sz w:val="28"/>
          <w:szCs w:val="28"/>
        </w:rPr>
        <w:t>mailing</w:t>
      </w:r>
      <w:r w:rsidR="00BF1098" w:rsidRPr="00AC2192">
        <w:rPr>
          <w:b/>
          <w:sz w:val="28"/>
          <w:szCs w:val="28"/>
        </w:rPr>
        <w:t xml:space="preserve"> </w:t>
      </w:r>
      <w:r w:rsidR="004A3764">
        <w:rPr>
          <w:b/>
          <w:sz w:val="28"/>
          <w:szCs w:val="28"/>
        </w:rPr>
        <w:t>kathryn.haarstad@avera.org</w:t>
      </w:r>
    </w:p>
    <w:p w14:paraId="36CDDC7A" w14:textId="77777777" w:rsidR="00AC2192" w:rsidRPr="00AC2192" w:rsidRDefault="00AC2192" w:rsidP="00AC2192">
      <w:pPr>
        <w:spacing w:before="1"/>
        <w:rPr>
          <w:b/>
          <w:sz w:val="28"/>
          <w:szCs w:val="28"/>
        </w:rPr>
      </w:pPr>
    </w:p>
    <w:sectPr w:rsidR="00AC2192" w:rsidRPr="00AC2192">
      <w:footerReference w:type="default" r:id="rId12"/>
      <w:type w:val="continuous"/>
      <w:pgSz w:w="12240" w:h="15840"/>
      <w:pgMar w:top="1320" w:right="136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31FE1" w14:textId="77777777" w:rsidR="005F4A2C" w:rsidRDefault="005F4A2C" w:rsidP="00AC2192">
      <w:r>
        <w:separator/>
      </w:r>
    </w:p>
  </w:endnote>
  <w:endnote w:type="continuationSeparator" w:id="0">
    <w:p w14:paraId="06E78B25" w14:textId="77777777" w:rsidR="005F4A2C" w:rsidRDefault="005F4A2C" w:rsidP="00AC21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E373" w14:textId="65B71C99" w:rsidR="00AC2192" w:rsidRDefault="00AC2192">
    <w:pPr>
      <w:pStyle w:val="Footer"/>
    </w:pPr>
  </w:p>
  <w:p w14:paraId="7978AD48" w14:textId="77777777" w:rsidR="00AC2192" w:rsidRDefault="00AC2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1CD75" w14:textId="77777777" w:rsidR="005F4A2C" w:rsidRDefault="005F4A2C" w:rsidP="00AC2192">
      <w:r>
        <w:separator/>
      </w:r>
    </w:p>
  </w:footnote>
  <w:footnote w:type="continuationSeparator" w:id="0">
    <w:p w14:paraId="12F66946" w14:textId="77777777" w:rsidR="005F4A2C" w:rsidRDefault="005F4A2C" w:rsidP="00AC21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71F5C"/>
    <w:multiLevelType w:val="hybridMultilevel"/>
    <w:tmpl w:val="74E4D4F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15:restartNumberingAfterBreak="0">
    <w:nsid w:val="3D524340"/>
    <w:multiLevelType w:val="hybridMultilevel"/>
    <w:tmpl w:val="EE3E4F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8010467">
    <w:abstractNumId w:val="1"/>
  </w:num>
  <w:num w:numId="2" w16cid:durableId="1273244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D7E"/>
    <w:rsid w:val="00017171"/>
    <w:rsid w:val="000946E7"/>
    <w:rsid w:val="001056D5"/>
    <w:rsid w:val="0012357E"/>
    <w:rsid w:val="00127FD3"/>
    <w:rsid w:val="00132E67"/>
    <w:rsid w:val="001335BA"/>
    <w:rsid w:val="002937C2"/>
    <w:rsid w:val="00310D7E"/>
    <w:rsid w:val="003342B0"/>
    <w:rsid w:val="004A3764"/>
    <w:rsid w:val="004C2CB4"/>
    <w:rsid w:val="00522997"/>
    <w:rsid w:val="005A259D"/>
    <w:rsid w:val="005B1548"/>
    <w:rsid w:val="005E2935"/>
    <w:rsid w:val="005F3251"/>
    <w:rsid w:val="005F4A2C"/>
    <w:rsid w:val="00621BA5"/>
    <w:rsid w:val="008D4BED"/>
    <w:rsid w:val="00966578"/>
    <w:rsid w:val="009A5F5C"/>
    <w:rsid w:val="00AC2192"/>
    <w:rsid w:val="00AC46D6"/>
    <w:rsid w:val="00B90C8F"/>
    <w:rsid w:val="00BC3120"/>
    <w:rsid w:val="00BE2717"/>
    <w:rsid w:val="00BF1098"/>
    <w:rsid w:val="00C24320"/>
    <w:rsid w:val="00CE3CB6"/>
    <w:rsid w:val="00E27415"/>
    <w:rsid w:val="00E5449C"/>
    <w:rsid w:val="00E622CE"/>
    <w:rsid w:val="00EF3544"/>
    <w:rsid w:val="00F66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879FD3"/>
  <w15:docId w15:val="{0DB4ABEA-74E9-440A-9643-D44600ABE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100" w:right="997"/>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A259D"/>
    <w:rPr>
      <w:rFonts w:ascii="Tahoma" w:hAnsi="Tahoma" w:cs="Tahoma"/>
      <w:sz w:val="16"/>
      <w:szCs w:val="16"/>
    </w:rPr>
  </w:style>
  <w:style w:type="character" w:customStyle="1" w:styleId="BalloonTextChar">
    <w:name w:val="Balloon Text Char"/>
    <w:basedOn w:val="DefaultParagraphFont"/>
    <w:link w:val="BalloonText"/>
    <w:uiPriority w:val="99"/>
    <w:semiHidden/>
    <w:rsid w:val="005A259D"/>
    <w:rPr>
      <w:rFonts w:ascii="Tahoma" w:eastAsia="Calibri" w:hAnsi="Tahoma" w:cs="Tahoma"/>
      <w:sz w:val="16"/>
      <w:szCs w:val="16"/>
      <w:lang w:bidi="en-US"/>
    </w:rPr>
  </w:style>
  <w:style w:type="character" w:styleId="Hyperlink">
    <w:name w:val="Hyperlink"/>
    <w:basedOn w:val="DefaultParagraphFont"/>
    <w:uiPriority w:val="99"/>
    <w:unhideWhenUsed/>
    <w:rsid w:val="005A259D"/>
    <w:rPr>
      <w:color w:val="0000FF" w:themeColor="hyperlink"/>
      <w:u w:val="single"/>
    </w:rPr>
  </w:style>
  <w:style w:type="character" w:styleId="CommentReference">
    <w:name w:val="annotation reference"/>
    <w:basedOn w:val="DefaultParagraphFont"/>
    <w:uiPriority w:val="99"/>
    <w:semiHidden/>
    <w:unhideWhenUsed/>
    <w:rsid w:val="00CE3CB6"/>
    <w:rPr>
      <w:sz w:val="16"/>
      <w:szCs w:val="16"/>
    </w:rPr>
  </w:style>
  <w:style w:type="paragraph" w:styleId="CommentText">
    <w:name w:val="annotation text"/>
    <w:basedOn w:val="Normal"/>
    <w:link w:val="CommentTextChar"/>
    <w:uiPriority w:val="99"/>
    <w:semiHidden/>
    <w:unhideWhenUsed/>
    <w:rsid w:val="00CE3CB6"/>
    <w:rPr>
      <w:sz w:val="20"/>
      <w:szCs w:val="20"/>
    </w:rPr>
  </w:style>
  <w:style w:type="character" w:customStyle="1" w:styleId="CommentTextChar">
    <w:name w:val="Comment Text Char"/>
    <w:basedOn w:val="DefaultParagraphFont"/>
    <w:link w:val="CommentText"/>
    <w:uiPriority w:val="99"/>
    <w:semiHidden/>
    <w:rsid w:val="00CE3CB6"/>
    <w:rPr>
      <w:rFonts w:ascii="Calibri" w:eastAsia="Calibri" w:hAnsi="Calibri" w:cs="Calibri"/>
      <w:sz w:val="20"/>
      <w:szCs w:val="20"/>
      <w:lang w:bidi="en-US"/>
    </w:rPr>
  </w:style>
  <w:style w:type="paragraph" w:styleId="CommentSubject">
    <w:name w:val="annotation subject"/>
    <w:basedOn w:val="CommentText"/>
    <w:next w:val="CommentText"/>
    <w:link w:val="CommentSubjectChar"/>
    <w:uiPriority w:val="99"/>
    <w:semiHidden/>
    <w:unhideWhenUsed/>
    <w:rsid w:val="00CE3CB6"/>
    <w:rPr>
      <w:b/>
      <w:bCs/>
    </w:rPr>
  </w:style>
  <w:style w:type="character" w:customStyle="1" w:styleId="CommentSubjectChar">
    <w:name w:val="Comment Subject Char"/>
    <w:basedOn w:val="CommentTextChar"/>
    <w:link w:val="CommentSubject"/>
    <w:uiPriority w:val="99"/>
    <w:semiHidden/>
    <w:rsid w:val="00CE3CB6"/>
    <w:rPr>
      <w:rFonts w:ascii="Calibri" w:eastAsia="Calibri" w:hAnsi="Calibri" w:cs="Calibri"/>
      <w:b/>
      <w:bCs/>
      <w:sz w:val="20"/>
      <w:szCs w:val="20"/>
      <w:lang w:bidi="en-US"/>
    </w:rPr>
  </w:style>
  <w:style w:type="paragraph" w:styleId="Header">
    <w:name w:val="header"/>
    <w:basedOn w:val="Normal"/>
    <w:link w:val="HeaderChar"/>
    <w:uiPriority w:val="99"/>
    <w:unhideWhenUsed/>
    <w:rsid w:val="00AC2192"/>
    <w:pPr>
      <w:tabs>
        <w:tab w:val="center" w:pos="4680"/>
        <w:tab w:val="right" w:pos="9360"/>
      </w:tabs>
    </w:pPr>
  </w:style>
  <w:style w:type="character" w:customStyle="1" w:styleId="HeaderChar">
    <w:name w:val="Header Char"/>
    <w:basedOn w:val="DefaultParagraphFont"/>
    <w:link w:val="Header"/>
    <w:uiPriority w:val="99"/>
    <w:rsid w:val="00AC2192"/>
    <w:rPr>
      <w:rFonts w:ascii="Calibri" w:eastAsia="Calibri" w:hAnsi="Calibri" w:cs="Calibri"/>
      <w:lang w:bidi="en-US"/>
    </w:rPr>
  </w:style>
  <w:style w:type="paragraph" w:styleId="Footer">
    <w:name w:val="footer"/>
    <w:basedOn w:val="Normal"/>
    <w:link w:val="FooterChar"/>
    <w:uiPriority w:val="99"/>
    <w:unhideWhenUsed/>
    <w:rsid w:val="00AC2192"/>
    <w:pPr>
      <w:tabs>
        <w:tab w:val="center" w:pos="4680"/>
        <w:tab w:val="right" w:pos="9360"/>
      </w:tabs>
    </w:pPr>
  </w:style>
  <w:style w:type="character" w:customStyle="1" w:styleId="FooterChar">
    <w:name w:val="Footer Char"/>
    <w:basedOn w:val="DefaultParagraphFont"/>
    <w:link w:val="Footer"/>
    <w:uiPriority w:val="99"/>
    <w:rsid w:val="00AC2192"/>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E765792B9D57468B6618FEB69704BD" ma:contentTypeVersion="1" ma:contentTypeDescription="Create a new document." ma:contentTypeScope="" ma:versionID="0bbb2d590aee086cccdf1a31133958ef">
  <xsd:schema xmlns:xsd="http://www.w3.org/2001/XMLSchema" xmlns:xs="http://www.w3.org/2001/XMLSchema" xmlns:p="http://schemas.microsoft.com/office/2006/metadata/properties" xmlns:ns2="aed19689-1409-456f-8f6a-32025514c237" targetNamespace="http://schemas.microsoft.com/office/2006/metadata/properties" ma:root="true" ma:fieldsID="f893a3d409800f76bf9eef8adf3d23d8" ns2:_="">
    <xsd:import namespace="aed19689-1409-456f-8f6a-32025514c23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d19689-1409-456f-8f6a-32025514c23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150B1-3C45-43F4-A093-F30A17F6892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0DED14-6861-425E-A254-B61DA211CAD4}">
  <ds:schemaRefs>
    <ds:schemaRef ds:uri="http://schemas.microsoft.com/sharepoint/v3/contenttype/forms"/>
  </ds:schemaRefs>
</ds:datastoreItem>
</file>

<file path=customXml/itemProps3.xml><?xml version="1.0" encoding="utf-8"?>
<ds:datastoreItem xmlns:ds="http://schemas.openxmlformats.org/officeDocument/2006/customXml" ds:itemID="{EEFA0958-E42C-49E1-9B5F-F04D64041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d19689-1409-456f-8f6a-32025514c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567062-5594-40A4-891A-E540BF29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Avera St</vt:lpstr>
    </vt:vector>
  </TitlesOfParts>
  <Company>Avera</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Avera St</dc:title>
  <dc:subject/>
  <dc:creator>Avera</dc:creator>
  <cp:keywords/>
  <dc:description/>
  <cp:lastModifiedBy>Kringel, Pam C</cp:lastModifiedBy>
  <cp:revision>2</cp:revision>
  <dcterms:created xsi:type="dcterms:W3CDTF">2026-09-02T13:59:00Z</dcterms:created>
  <dcterms:modified xsi:type="dcterms:W3CDTF">2026-09-02T13:59:00Z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2018-12-18T00:00:00Z</vt:filetime>
  </property>
  <property fmtid="{D5CDD505-2E9C-101B-9397-08002B2CF9AE}" pid="3" name="Creator">
    <vt:lpwstr>Microsoft® Word 2013</vt:lpwstr>
  </property>
  <property fmtid="{D5CDD505-2E9C-101B-9397-08002B2CF9AE}" pid="4" name="LastSaved">
    <vt:filetime>2019-08-08T00:00:00Z</vt:filetime>
  </property>
  <property fmtid="{D5CDD505-2E9C-101B-9397-08002B2CF9AE}" pid="5" name="_AdHocReviewCycleID">
    <vt:i4>1881305848</vt:i4>
  </property>
  <property fmtid="{D5CDD505-2E9C-101B-9397-08002B2CF9AE}" pid="6" name="_NewReviewCycle">
    <vt:lpwstr/>
  </property>
  <property fmtid="{D5CDD505-2E9C-101B-9397-08002B2CF9AE}" pid="7" name="_EmailSubject">
    <vt:lpwstr>Medical Assistant Scholarship</vt:lpwstr>
  </property>
  <property fmtid="{D5CDD505-2E9C-101B-9397-08002B2CF9AE}" pid="8" name="_AuthorEmail">
    <vt:lpwstr>Kathryn.Haarstad@avera.org</vt:lpwstr>
  </property>
  <property fmtid="{D5CDD505-2E9C-101B-9397-08002B2CF9AE}" pid="9" name="_AuthorEmailDisplayName">
    <vt:lpwstr>Kathryn Haarstad</vt:lpwstr>
  </property>
  <property fmtid="{D5CDD505-2E9C-101B-9397-08002B2CF9AE}" pid="10" name="_PreviousAdHocReviewCycleID">
    <vt:i4>525463380</vt:i4>
  </property>
  <property fmtid="{D5CDD505-2E9C-101B-9397-08002B2CF9AE}" pid="11" name="_ReviewingToolsShownOnce">
    <vt:lpwstr/>
  </property>
  <property fmtid="{D5CDD505-2E9C-101B-9397-08002B2CF9AE}" pid="12" name="ContentTypeId">
    <vt:lpwstr>0x01010098E765792B9D57468B6618FEB69704BD</vt:lpwstr>
  </property>
</Properties>
</file>